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18B5B863" w:rsidR="005E3989" w:rsidRPr="00BB1DD8" w:rsidRDefault="003216E0" w:rsidP="00BB1DD8">
            <w:pPr>
              <w:tabs>
                <w:tab w:val="left" w:pos="0"/>
              </w:tabs>
              <w:rPr>
                <w:szCs w:val="21"/>
              </w:rPr>
            </w:pPr>
            <w:r w:rsidRPr="003216E0">
              <w:rPr>
                <w:rFonts w:hint="eastAsia"/>
                <w:szCs w:val="21"/>
              </w:rPr>
              <w:t>市町村配付用標準システムトナー等購入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315C" w14:textId="77777777" w:rsidR="002D32B3" w:rsidRDefault="002D32B3" w:rsidP="00137A59">
      <w:r>
        <w:separator/>
      </w:r>
    </w:p>
  </w:endnote>
  <w:endnote w:type="continuationSeparator" w:id="0">
    <w:p w14:paraId="2EEB5EED" w14:textId="77777777" w:rsidR="002D32B3" w:rsidRDefault="002D32B3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C46B" w14:textId="77777777" w:rsidR="002D32B3" w:rsidRDefault="002D32B3" w:rsidP="00137A59">
      <w:r>
        <w:separator/>
      </w:r>
    </w:p>
  </w:footnote>
  <w:footnote w:type="continuationSeparator" w:id="0">
    <w:p w14:paraId="002131BA" w14:textId="77777777" w:rsidR="002D32B3" w:rsidRDefault="002D32B3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2D32B3"/>
    <w:rsid w:val="003216E0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7B84"/>
    <w:rsid w:val="00900244"/>
    <w:rsid w:val="009145ED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10</cp:revision>
  <cp:lastPrinted>2019-01-30T06:39:00Z</cp:lastPrinted>
  <dcterms:created xsi:type="dcterms:W3CDTF">2023-11-27T04:43:00Z</dcterms:created>
  <dcterms:modified xsi:type="dcterms:W3CDTF">2025-03-26T09:47:00Z</dcterms:modified>
</cp:coreProperties>
</file>